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89"/>
        <w:gridCol w:w="708"/>
        <w:gridCol w:w="283"/>
        <w:gridCol w:w="1702"/>
        <w:gridCol w:w="282"/>
        <w:gridCol w:w="709"/>
        <w:gridCol w:w="195"/>
        <w:gridCol w:w="1953"/>
        <w:gridCol w:w="481"/>
        <w:gridCol w:w="2616"/>
      </w:tblGrid>
      <w:tr w:rsidR="00FB7E21" w:rsidRPr="00FB7E21" w14:paraId="0A28BA4E" w14:textId="77777777" w:rsidTr="003A21D1">
        <w:tc>
          <w:tcPr>
            <w:tcW w:w="3682" w:type="dxa"/>
            <w:gridSpan w:val="4"/>
            <w:vAlign w:val="center"/>
          </w:tcPr>
          <w:p w14:paraId="1C3BA93F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Nome completo do servidor requerente</w:t>
            </w:r>
          </w:p>
        </w:tc>
        <w:tc>
          <w:tcPr>
            <w:tcW w:w="6236" w:type="dxa"/>
            <w:gridSpan w:val="6"/>
            <w:vAlign w:val="center"/>
          </w:tcPr>
          <w:p w14:paraId="37D89068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588FF34F" w14:textId="77777777" w:rsidTr="003A21D1">
        <w:tc>
          <w:tcPr>
            <w:tcW w:w="3964" w:type="dxa"/>
            <w:gridSpan w:val="5"/>
            <w:vAlign w:val="center"/>
          </w:tcPr>
          <w:p w14:paraId="577FF19D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Matrícula (</w:t>
            </w:r>
            <w:r w:rsidRPr="007C409D">
              <w:rPr>
                <w:i/>
                <w:iCs/>
                <w:color w:val="EE0000"/>
                <w:sz w:val="16"/>
                <w:szCs w:val="16"/>
              </w:rPr>
              <w:t>com número do contrato – XXXXXX-XX</w:t>
            </w:r>
            <w:r w:rsidRPr="00FB7E21">
              <w:rPr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6265057A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6458A3CE" w14:textId="77777777" w:rsidTr="003A21D1">
        <w:tc>
          <w:tcPr>
            <w:tcW w:w="1697" w:type="dxa"/>
            <w:gridSpan w:val="2"/>
            <w:vAlign w:val="center"/>
          </w:tcPr>
          <w:p w14:paraId="2575FD4F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Cargo e função</w:t>
            </w:r>
          </w:p>
        </w:tc>
        <w:tc>
          <w:tcPr>
            <w:tcW w:w="8221" w:type="dxa"/>
            <w:gridSpan w:val="8"/>
            <w:vAlign w:val="center"/>
          </w:tcPr>
          <w:p w14:paraId="3A8390D9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46B814CE" w14:textId="77777777" w:rsidTr="003A21D1">
        <w:tc>
          <w:tcPr>
            <w:tcW w:w="989" w:type="dxa"/>
            <w:vAlign w:val="center"/>
          </w:tcPr>
          <w:p w14:paraId="379100E9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Lotação</w:t>
            </w:r>
          </w:p>
        </w:tc>
        <w:tc>
          <w:tcPr>
            <w:tcW w:w="3684" w:type="dxa"/>
            <w:gridSpan w:val="5"/>
            <w:vAlign w:val="center"/>
          </w:tcPr>
          <w:p w14:paraId="50DCB3C6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DE9978F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Setor de trabalho dentro da unidade</w:t>
            </w:r>
          </w:p>
        </w:tc>
        <w:tc>
          <w:tcPr>
            <w:tcW w:w="3097" w:type="dxa"/>
            <w:gridSpan w:val="2"/>
            <w:vAlign w:val="center"/>
          </w:tcPr>
          <w:p w14:paraId="4568209E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28DAC97F" w14:textId="77777777" w:rsidTr="003A21D1">
        <w:tc>
          <w:tcPr>
            <w:tcW w:w="1980" w:type="dxa"/>
            <w:gridSpan w:val="3"/>
            <w:vAlign w:val="center"/>
          </w:tcPr>
          <w:p w14:paraId="1F0300A6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E-mail do servidor requerente</w:t>
            </w:r>
          </w:p>
        </w:tc>
        <w:tc>
          <w:tcPr>
            <w:tcW w:w="2888" w:type="dxa"/>
            <w:gridSpan w:val="4"/>
            <w:vAlign w:val="center"/>
          </w:tcPr>
          <w:p w14:paraId="513CA3AA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E5F95EA" w14:textId="77777777" w:rsidR="00FB7E21" w:rsidRPr="00FB7E21" w:rsidRDefault="009A27A3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Telefone do servidor requerente</w:t>
            </w:r>
            <w:r>
              <w:rPr>
                <w:sz w:val="22"/>
                <w:szCs w:val="22"/>
              </w:rPr>
              <w:t xml:space="preserve"> </w:t>
            </w:r>
            <w:r w:rsidRPr="00FB7E21">
              <w:rPr>
                <w:sz w:val="22"/>
                <w:szCs w:val="22"/>
              </w:rPr>
              <w:t>(</w:t>
            </w:r>
            <w:r w:rsidRPr="00FB7E21">
              <w:rPr>
                <w:i/>
                <w:iCs/>
                <w:sz w:val="20"/>
                <w:szCs w:val="20"/>
              </w:rPr>
              <w:t>DDD + celular</w:t>
            </w:r>
            <w:r w:rsidRPr="00FB7E21">
              <w:rPr>
                <w:sz w:val="22"/>
                <w:szCs w:val="22"/>
              </w:rPr>
              <w:t>)</w:t>
            </w:r>
          </w:p>
        </w:tc>
        <w:tc>
          <w:tcPr>
            <w:tcW w:w="2616" w:type="dxa"/>
            <w:vAlign w:val="center"/>
          </w:tcPr>
          <w:p w14:paraId="5406EDBA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</w:tbl>
    <w:p w14:paraId="6C70C734" w14:textId="77777777" w:rsidR="00FB7E21" w:rsidRPr="003A21D1" w:rsidRDefault="00FB7E21" w:rsidP="001D4DA3">
      <w:pPr>
        <w:tabs>
          <w:tab w:val="left" w:pos="1134"/>
        </w:tabs>
        <w:spacing w:after="100" w:line="288" w:lineRule="auto"/>
        <w:jc w:val="both"/>
        <w:rPr>
          <w:sz w:val="22"/>
          <w:szCs w:val="22"/>
        </w:rPr>
      </w:pPr>
    </w:p>
    <w:p w14:paraId="3D970D54" w14:textId="77777777" w:rsidR="001D4DA3" w:rsidRPr="003A21D1" w:rsidRDefault="001D4DA3" w:rsidP="001D4DA3">
      <w:pPr>
        <w:tabs>
          <w:tab w:val="left" w:pos="1134"/>
        </w:tabs>
        <w:spacing w:after="100" w:line="288" w:lineRule="auto"/>
        <w:jc w:val="both"/>
        <w:rPr>
          <w:sz w:val="22"/>
          <w:szCs w:val="22"/>
        </w:rPr>
      </w:pPr>
      <w:r w:rsidRPr="003A21D1">
        <w:rPr>
          <w:sz w:val="22"/>
          <w:szCs w:val="22"/>
        </w:rPr>
        <w:tab/>
        <w:t>Venho, por meio deste, requerer, com fundamento no art. 123 da Lei Complementar 011/1992, a autorização de afastamento para realização de estudo fora do Município de Goiânia.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122"/>
        <w:gridCol w:w="141"/>
        <w:gridCol w:w="1418"/>
        <w:gridCol w:w="1276"/>
        <w:gridCol w:w="141"/>
        <w:gridCol w:w="4820"/>
      </w:tblGrid>
      <w:tr w:rsidR="001D4DA3" w:rsidRPr="009A27A3" w14:paraId="43D79620" w14:textId="77777777" w:rsidTr="003A21D1">
        <w:trPr>
          <w:trHeight w:val="817"/>
        </w:trPr>
        <w:tc>
          <w:tcPr>
            <w:tcW w:w="2263" w:type="dxa"/>
            <w:gridSpan w:val="2"/>
            <w:vAlign w:val="center"/>
          </w:tcPr>
          <w:p w14:paraId="66E717AB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 ou programa de pós-graduação</w:t>
            </w:r>
          </w:p>
        </w:tc>
        <w:tc>
          <w:tcPr>
            <w:tcW w:w="7655" w:type="dxa"/>
            <w:gridSpan w:val="4"/>
          </w:tcPr>
          <w:p w14:paraId="4A83F840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9A27A3" w:rsidRPr="009A27A3" w14:paraId="5C506454" w14:textId="77777777" w:rsidTr="003A21D1">
        <w:tc>
          <w:tcPr>
            <w:tcW w:w="2122" w:type="dxa"/>
          </w:tcPr>
          <w:p w14:paraId="40A73286" w14:textId="77777777" w:rsidR="009A27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ensino</w:t>
            </w:r>
          </w:p>
        </w:tc>
        <w:tc>
          <w:tcPr>
            <w:tcW w:w="7796" w:type="dxa"/>
            <w:gridSpan w:val="5"/>
          </w:tcPr>
          <w:p w14:paraId="694A23E8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1D4DA3" w:rsidRPr="009A27A3" w14:paraId="2EB63D05" w14:textId="77777777" w:rsidTr="003A21D1">
        <w:tc>
          <w:tcPr>
            <w:tcW w:w="9918" w:type="dxa"/>
            <w:gridSpan w:val="6"/>
          </w:tcPr>
          <w:p w14:paraId="1325DDAF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Nível ou tipo da atividade educativa</w:t>
            </w:r>
          </w:p>
        </w:tc>
      </w:tr>
      <w:tr w:rsidR="001D4DA3" w:rsidRPr="009A27A3" w14:paraId="78A8C92D" w14:textId="77777777" w:rsidTr="003A21D1">
        <w:tc>
          <w:tcPr>
            <w:tcW w:w="4957" w:type="dxa"/>
            <w:gridSpan w:val="4"/>
          </w:tcPr>
          <w:p w14:paraId="204FB65F" w14:textId="77777777" w:rsid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Aperfeiçoamento ou atualização</w:t>
            </w:r>
          </w:p>
          <w:p w14:paraId="2D140DEA" w14:textId="77777777" w:rsid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Graduação</w:t>
            </w:r>
          </w:p>
          <w:p w14:paraId="756694B5" w14:textId="77777777" w:rsid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Especialização</w:t>
            </w:r>
          </w:p>
          <w:p w14:paraId="7B63E7A0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Mestrado</w:t>
            </w:r>
          </w:p>
        </w:tc>
        <w:tc>
          <w:tcPr>
            <w:tcW w:w="4961" w:type="dxa"/>
            <w:gridSpan w:val="2"/>
          </w:tcPr>
          <w:p w14:paraId="42B9D957" w14:textId="77777777" w:rsid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Doutorado</w:t>
            </w:r>
          </w:p>
          <w:p w14:paraId="6ED3ADF4" w14:textId="77777777" w:rsid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Pós-doutorado</w:t>
            </w:r>
          </w:p>
          <w:p w14:paraId="49C55131" w14:textId="77777777" w:rsid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Pesquisa/coleta de dados</w:t>
            </w:r>
          </w:p>
          <w:p w14:paraId="31C89FD7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 ) Outro: </w:t>
            </w:r>
            <w:r w:rsidRPr="00FB7E21">
              <w:rPr>
                <w:sz w:val="22"/>
                <w:szCs w:val="22"/>
              </w:rPr>
              <w:t>(</w:t>
            </w:r>
            <w:r>
              <w:rPr>
                <w:i/>
                <w:iCs/>
                <w:color w:val="EE0000"/>
                <w:sz w:val="16"/>
                <w:szCs w:val="16"/>
              </w:rPr>
              <w:t>especificar</w:t>
            </w:r>
            <w:r w:rsidRPr="00FB7E21">
              <w:rPr>
                <w:sz w:val="22"/>
                <w:szCs w:val="22"/>
              </w:rPr>
              <w:t>)</w:t>
            </w:r>
          </w:p>
        </w:tc>
      </w:tr>
      <w:tr w:rsidR="009A27A3" w:rsidRPr="009A27A3" w14:paraId="6D82246F" w14:textId="77777777" w:rsidTr="003A21D1">
        <w:tc>
          <w:tcPr>
            <w:tcW w:w="5098" w:type="dxa"/>
            <w:gridSpan w:val="5"/>
          </w:tcPr>
          <w:p w14:paraId="7E3ACDE3" w14:textId="77777777" w:rsidR="009A27A3" w:rsidRPr="001D4D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1D4DA3">
              <w:rPr>
                <w:rFonts w:ascii="Times-Roman" w:hAnsi="Times-Roman" w:cs="Times-Roman"/>
                <w:sz w:val="22"/>
                <w:szCs w:val="22"/>
              </w:rPr>
              <w:t>Município/Estado/País da realização do estudo externo</w:t>
            </w:r>
          </w:p>
        </w:tc>
        <w:tc>
          <w:tcPr>
            <w:tcW w:w="4820" w:type="dxa"/>
          </w:tcPr>
          <w:p w14:paraId="30F97820" w14:textId="77777777" w:rsidR="009A27A3" w:rsidRPr="001D4D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1D4DA3" w:rsidRPr="009A27A3" w14:paraId="2941C334" w14:textId="77777777" w:rsidTr="003A21D1">
        <w:tc>
          <w:tcPr>
            <w:tcW w:w="3681" w:type="dxa"/>
            <w:gridSpan w:val="3"/>
          </w:tcPr>
          <w:p w14:paraId="34BCBB19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requerido para o afastamento</w:t>
            </w:r>
          </w:p>
        </w:tc>
        <w:tc>
          <w:tcPr>
            <w:tcW w:w="6237" w:type="dxa"/>
            <w:gridSpan w:val="3"/>
          </w:tcPr>
          <w:p w14:paraId="476282D3" w14:textId="77777777" w:rsidR="001D4DA3" w:rsidRPr="009A27A3" w:rsidRDefault="001D4D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__/__/____ a __/__/____</w:t>
            </w:r>
          </w:p>
        </w:tc>
      </w:tr>
    </w:tbl>
    <w:p w14:paraId="5AEA609B" w14:textId="77777777" w:rsidR="009A27A3" w:rsidRPr="00FB7E21" w:rsidRDefault="009A27A3" w:rsidP="001D4DA3">
      <w:pPr>
        <w:tabs>
          <w:tab w:val="left" w:pos="1134"/>
        </w:tabs>
        <w:spacing w:after="100" w:line="288" w:lineRule="auto"/>
        <w:rPr>
          <w:sz w:val="22"/>
          <w:szCs w:val="22"/>
        </w:rPr>
      </w:pPr>
    </w:p>
    <w:p w14:paraId="6C88F56B" w14:textId="77777777" w:rsidR="00FB7E21" w:rsidRPr="00FB7E21" w:rsidRDefault="00FB7E21" w:rsidP="003A21D1">
      <w:pPr>
        <w:tabs>
          <w:tab w:val="left" w:pos="1134"/>
        </w:tabs>
        <w:spacing w:after="100" w:line="288" w:lineRule="auto"/>
        <w:jc w:val="center"/>
        <w:rPr>
          <w:sz w:val="22"/>
          <w:szCs w:val="22"/>
        </w:rPr>
      </w:pPr>
      <w:r w:rsidRPr="00FB7E21">
        <w:rPr>
          <w:b/>
          <w:bCs/>
          <w:sz w:val="22"/>
          <w:szCs w:val="22"/>
        </w:rPr>
        <w:t>Atenção!</w:t>
      </w:r>
    </w:p>
    <w:p w14:paraId="5D3C0547" w14:textId="77777777" w:rsidR="001D4DA3" w:rsidRPr="006057BC" w:rsidRDefault="001D4DA3" w:rsidP="001D4DA3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057BC">
        <w:rPr>
          <w:sz w:val="22"/>
          <w:szCs w:val="22"/>
        </w:rPr>
        <w:t>De acordo com a Lei Complementar nº 011/1992 (Estatuto dos Servidores Municipais de Goiânia), art. 123, parágrafos 4 a 6, ao(à) servidor(a) afastado(a) para estudo fora do Município:</w:t>
      </w:r>
    </w:p>
    <w:p w14:paraId="62A354ED" w14:textId="77777777" w:rsidR="001D4DA3" w:rsidRPr="006057BC" w:rsidRDefault="001D4DA3" w:rsidP="001D4DA3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6057BC">
        <w:rPr>
          <w:sz w:val="22"/>
          <w:szCs w:val="22"/>
        </w:rPr>
        <w:t>I – não será deferida a exoneração ou licença para tratar de interesse particular antes de decorrido período igual ao do afastamento, ressalvada a hipótese de deferimento mediante o ressarcimento da despesa havida com o afastamento, atualizada monetariamente;</w:t>
      </w:r>
    </w:p>
    <w:p w14:paraId="2EFDE3A9" w14:textId="77777777" w:rsidR="001D4DA3" w:rsidRPr="006057BC" w:rsidRDefault="001D4DA3" w:rsidP="001D4DA3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6057BC">
        <w:rPr>
          <w:sz w:val="22"/>
          <w:szCs w:val="22"/>
        </w:rPr>
        <w:t>II – terá todos os direitos e vantagens do cargo, ficando obrigado a prestar serviços ao Município por tempo igual ao período de afastamento;</w:t>
      </w:r>
    </w:p>
    <w:p w14:paraId="5D13A2E2" w14:textId="77777777" w:rsidR="001D4DA3" w:rsidRPr="006057BC" w:rsidRDefault="001D4DA3" w:rsidP="001D4DA3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6057BC">
        <w:rPr>
          <w:sz w:val="22"/>
          <w:szCs w:val="22"/>
        </w:rPr>
        <w:t>III – ficará obrigado a apresentar, ao reassumir o cargo, relatório das atividades desenvolvidas em função dos estudos realizados, acompanhado de comprovante de participação ou certificado de habilitação, se for o caso;</w:t>
      </w:r>
    </w:p>
    <w:p w14:paraId="555CA5CC" w14:textId="77777777" w:rsidR="001D4DA3" w:rsidRPr="006057BC" w:rsidRDefault="001D4DA3" w:rsidP="001D4DA3">
      <w:pPr>
        <w:tabs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6057BC">
        <w:rPr>
          <w:sz w:val="22"/>
          <w:szCs w:val="22"/>
        </w:rPr>
        <w:t>IV – deverá manifestar plena concordância com as condições estabelecidas quando da concessão do afastamento para estudo, assinando termo de compromisso, em caráter irrevogável e irretratável.</w:t>
      </w:r>
    </w:p>
    <w:p w14:paraId="5E5159F3" w14:textId="77777777" w:rsidR="009A27A3" w:rsidRDefault="009A27A3" w:rsidP="001D4DA3">
      <w:pPr>
        <w:tabs>
          <w:tab w:val="left" w:pos="1134"/>
        </w:tabs>
        <w:jc w:val="both"/>
        <w:rPr>
          <w:sz w:val="20"/>
          <w:szCs w:val="20"/>
        </w:rPr>
      </w:pPr>
    </w:p>
    <w:p w14:paraId="71F4AD1F" w14:textId="77777777" w:rsidR="00FB7E21" w:rsidRPr="00316C3F" w:rsidRDefault="00FB7E21" w:rsidP="001D4DA3">
      <w:pPr>
        <w:tabs>
          <w:tab w:val="left" w:pos="1134"/>
        </w:tabs>
        <w:jc w:val="both"/>
        <w:rPr>
          <w:b/>
          <w:bCs/>
          <w:sz w:val="20"/>
          <w:szCs w:val="20"/>
        </w:rPr>
      </w:pPr>
      <w:r w:rsidRPr="00316C3F">
        <w:rPr>
          <w:b/>
          <w:bCs/>
          <w:sz w:val="20"/>
          <w:szCs w:val="20"/>
        </w:rPr>
        <w:t>------</w:t>
      </w:r>
    </w:p>
    <w:p w14:paraId="010470FD" w14:textId="24F84129" w:rsidR="00876DE9" w:rsidRDefault="00FB7E21" w:rsidP="001D4DA3">
      <w:pPr>
        <w:tabs>
          <w:tab w:val="left" w:pos="1134"/>
        </w:tabs>
        <w:jc w:val="both"/>
        <w:rPr>
          <w:sz w:val="22"/>
          <w:szCs w:val="22"/>
        </w:rPr>
      </w:pPr>
      <w:r w:rsidRPr="00316C3F">
        <w:rPr>
          <w:b/>
          <w:bCs/>
          <w:i/>
          <w:iCs/>
          <w:sz w:val="20"/>
          <w:szCs w:val="20"/>
        </w:rPr>
        <w:t>Servidor(a), acompanhe o andamento do processo para evitar atrasos e perda de objeto do mesmo.</w:t>
      </w:r>
    </w:p>
    <w:sectPr w:rsidR="00876DE9" w:rsidSect="00316C3F">
      <w:headerReference w:type="default" r:id="rId7"/>
      <w:footerReference w:type="default" r:id="rId8"/>
      <w:pgSz w:w="11907" w:h="16839" w:code="9"/>
      <w:pgMar w:top="1304" w:right="851" w:bottom="1134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9938" w14:textId="77777777" w:rsidR="00B34DBD" w:rsidRDefault="00B34DBD" w:rsidP="00B61235">
      <w:r>
        <w:separator/>
      </w:r>
    </w:p>
  </w:endnote>
  <w:endnote w:type="continuationSeparator" w:id="0">
    <w:p w14:paraId="5C2CA1AA" w14:textId="77777777" w:rsidR="00B34DBD" w:rsidRDefault="00B34DBD" w:rsidP="00B6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1DC9" w14:textId="77777777" w:rsidR="00316C3F" w:rsidRPr="00256942" w:rsidRDefault="00316C3F" w:rsidP="00316C3F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403060AA" w14:textId="77777777" w:rsidR="00316C3F" w:rsidRPr="00256942" w:rsidRDefault="00316C3F" w:rsidP="00316C3F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1AF93FE3" w14:textId="77777777" w:rsidR="00316C3F" w:rsidRPr="00256942" w:rsidRDefault="00316C3F" w:rsidP="00316C3F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6714B10B" w14:textId="77777777" w:rsidR="00316C3F" w:rsidRPr="00256942" w:rsidRDefault="00316C3F" w:rsidP="00316C3F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1FD8DB13" w14:textId="77777777" w:rsidR="00316C3F" w:rsidRDefault="00316C3F" w:rsidP="00316C3F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C4716F">
      <w:rPr>
        <w:i/>
        <w:iCs/>
        <w:color w:val="EE0000"/>
        <w:sz w:val="16"/>
        <w:szCs w:val="16"/>
      </w:rPr>
      <w:t>esse despacho deve ser assinado por todas as chefias mediatas a partir da Gerência. Caso haja discordância, a instância deve emitir novo parecer</w:t>
    </w:r>
    <w:r w:rsidRPr="00256942">
      <w:rPr>
        <w:i/>
        <w:iCs/>
        <w:color w:val="EE0000"/>
        <w:sz w:val="18"/>
        <w:szCs w:val="18"/>
      </w:rPr>
      <w:t>.</w:t>
    </w:r>
  </w:p>
  <w:p w14:paraId="5D5926D7" w14:textId="77777777" w:rsidR="00316C3F" w:rsidRPr="00C1581F" w:rsidRDefault="00316C3F" w:rsidP="00316C3F">
    <w:pPr>
      <w:tabs>
        <w:tab w:val="left" w:pos="1134"/>
      </w:tabs>
      <w:jc w:val="both"/>
      <w:rPr>
        <w:color w:val="EE0000"/>
        <w:sz w:val="18"/>
        <w:szCs w:val="18"/>
      </w:rPr>
    </w:pPr>
  </w:p>
  <w:p w14:paraId="4033F620" w14:textId="77777777" w:rsidR="00316C3F" w:rsidRDefault="00316C3F" w:rsidP="00316C3F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2475F24F" w14:textId="77777777" w:rsidR="00316C3F" w:rsidRPr="007C409D" w:rsidRDefault="00316C3F" w:rsidP="00316C3F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0671FE45" w14:textId="77777777" w:rsidR="00316C3F" w:rsidRDefault="00316C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E401" w14:textId="77777777" w:rsidR="00B34DBD" w:rsidRDefault="00B34DBD" w:rsidP="00B61235">
      <w:r>
        <w:separator/>
      </w:r>
    </w:p>
  </w:footnote>
  <w:footnote w:type="continuationSeparator" w:id="0">
    <w:p w14:paraId="0F612D6A" w14:textId="77777777" w:rsidR="00B34DBD" w:rsidRDefault="00B34DBD" w:rsidP="00B6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9730" w14:textId="77777777" w:rsidR="00316C3F" w:rsidRDefault="00316C3F" w:rsidP="00316C3F">
    <w:pPr>
      <w:tabs>
        <w:tab w:val="left" w:pos="1134"/>
      </w:tabs>
      <w:jc w:val="center"/>
      <w:rPr>
        <w:b/>
        <w:sz w:val="28"/>
        <w:szCs w:val="28"/>
        <w:u w:val="single"/>
      </w:rPr>
    </w:pPr>
  </w:p>
  <w:p w14:paraId="297E5580" w14:textId="77777777" w:rsidR="00316C3F" w:rsidRDefault="00316C3F" w:rsidP="00316C3F">
    <w:pPr>
      <w:tabs>
        <w:tab w:val="left" w:pos="1134"/>
      </w:tabs>
      <w:jc w:val="center"/>
      <w:rPr>
        <w:b/>
        <w:sz w:val="28"/>
        <w:szCs w:val="28"/>
        <w:u w:val="single"/>
      </w:rPr>
    </w:pPr>
  </w:p>
  <w:p w14:paraId="34060D3F" w14:textId="28B100F4" w:rsidR="00316C3F" w:rsidRPr="00DA52AD" w:rsidRDefault="00316C3F" w:rsidP="00316C3F">
    <w:pPr>
      <w:tabs>
        <w:tab w:val="left" w:pos="1134"/>
      </w:tabs>
      <w:jc w:val="center"/>
      <w:rPr>
        <w:b/>
        <w:sz w:val="28"/>
        <w:szCs w:val="28"/>
        <w:u w:val="single"/>
      </w:rPr>
    </w:pPr>
    <w:r w:rsidRPr="00DA52AD">
      <w:rPr>
        <w:b/>
        <w:sz w:val="28"/>
        <w:szCs w:val="28"/>
        <w:u w:val="single"/>
      </w:rPr>
      <w:t xml:space="preserve">Requerimento de </w:t>
    </w:r>
    <w:r>
      <w:rPr>
        <w:b/>
        <w:sz w:val="28"/>
        <w:szCs w:val="28"/>
        <w:u w:val="single"/>
      </w:rPr>
      <w:t>afastamento para estudo fora do Município</w:t>
    </w:r>
  </w:p>
  <w:p w14:paraId="6736E7A0" w14:textId="77777777" w:rsidR="00316C3F" w:rsidRPr="003A21D1" w:rsidRDefault="00316C3F" w:rsidP="00316C3F">
    <w:pPr>
      <w:tabs>
        <w:tab w:val="left" w:pos="1134"/>
      </w:tabs>
      <w:spacing w:after="100" w:line="288" w:lineRule="auto"/>
      <w:jc w:val="center"/>
      <w:rPr>
        <w:sz w:val="22"/>
        <w:szCs w:val="22"/>
      </w:rPr>
    </w:pPr>
  </w:p>
  <w:p w14:paraId="79F4F723" w14:textId="77777777" w:rsidR="00316C3F" w:rsidRDefault="00316C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E50FF"/>
    <w:multiLevelType w:val="hybridMultilevel"/>
    <w:tmpl w:val="0B72598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0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BD"/>
    <w:rsid w:val="001B4AA1"/>
    <w:rsid w:val="001D4DA3"/>
    <w:rsid w:val="00230BDE"/>
    <w:rsid w:val="002A4659"/>
    <w:rsid w:val="00316C3F"/>
    <w:rsid w:val="00317AC8"/>
    <w:rsid w:val="00375F59"/>
    <w:rsid w:val="003A0431"/>
    <w:rsid w:val="003A21D1"/>
    <w:rsid w:val="003F02AD"/>
    <w:rsid w:val="00426CB6"/>
    <w:rsid w:val="004E201F"/>
    <w:rsid w:val="00526C4C"/>
    <w:rsid w:val="00627B55"/>
    <w:rsid w:val="00721DE9"/>
    <w:rsid w:val="007C409D"/>
    <w:rsid w:val="00847B41"/>
    <w:rsid w:val="00851D74"/>
    <w:rsid w:val="00876DE9"/>
    <w:rsid w:val="00946261"/>
    <w:rsid w:val="009A27A3"/>
    <w:rsid w:val="00A51521"/>
    <w:rsid w:val="00A95B7B"/>
    <w:rsid w:val="00B34301"/>
    <w:rsid w:val="00B34DBD"/>
    <w:rsid w:val="00B61235"/>
    <w:rsid w:val="00BC5E45"/>
    <w:rsid w:val="00C11742"/>
    <w:rsid w:val="00CD4ED6"/>
    <w:rsid w:val="00DB3C7F"/>
    <w:rsid w:val="00DE7497"/>
    <w:rsid w:val="00DF13EB"/>
    <w:rsid w:val="00E770FA"/>
    <w:rsid w:val="00FB7E21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CB956"/>
  <w15:chartTrackingRefBased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B61235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B61235"/>
    <w:rPr>
      <w:color w:val="0000FF"/>
      <w:u w:val="single"/>
    </w:rPr>
  </w:style>
  <w:style w:type="paragraph" w:styleId="Cabealho">
    <w:name w:val="header"/>
    <w:basedOn w:val="Normal"/>
    <w:link w:val="CabealhoChar"/>
    <w:rsid w:val="00B612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12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123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612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2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B7E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 modelo requerimento de afastamento para estudo fora do Municipio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Eliane Ramos</dc:creator>
  <cp:keywords/>
  <dc:description/>
  <cp:lastModifiedBy>Marcos Oliveira</cp:lastModifiedBy>
  <cp:revision>2</cp:revision>
  <dcterms:created xsi:type="dcterms:W3CDTF">2025-09-06T21:56:00Z</dcterms:created>
  <dcterms:modified xsi:type="dcterms:W3CDTF">2025-09-06T21:56:00Z</dcterms:modified>
</cp:coreProperties>
</file>